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D5" w:rsidRDefault="000953D9" w:rsidP="008508D5">
      <w:pPr>
        <w:pStyle w:val="Akapitzlist"/>
        <w:rPr>
          <w:b/>
          <w:u w:val="single"/>
        </w:rPr>
      </w:pPr>
      <w:r>
        <w:rPr>
          <w:b/>
          <w:u w:val="single"/>
        </w:rPr>
        <w:t>Szkolenie dla początkujących „WIZAŻ”  4</w:t>
      </w:r>
      <w:r w:rsidR="008508D5" w:rsidRPr="008D2173">
        <w:rPr>
          <w:b/>
          <w:u w:val="single"/>
        </w:rPr>
        <w:t xml:space="preserve">00zł   </w:t>
      </w:r>
      <w:r>
        <w:rPr>
          <w:b/>
          <w:u w:val="single"/>
        </w:rPr>
        <w:t>4</w:t>
      </w:r>
      <w:r w:rsidR="008508D5">
        <w:rPr>
          <w:b/>
          <w:u w:val="single"/>
        </w:rPr>
        <w:t>h</w:t>
      </w:r>
      <w:r w:rsidR="008508D5" w:rsidRPr="008D2173">
        <w:rPr>
          <w:b/>
          <w:u w:val="single"/>
        </w:rPr>
        <w:t xml:space="preserve"> </w:t>
      </w:r>
    </w:p>
    <w:p w:rsidR="000953D9" w:rsidRPr="00E232FE" w:rsidRDefault="000953D9" w:rsidP="008508D5">
      <w:pPr>
        <w:pStyle w:val="Akapitzlist"/>
        <w:rPr>
          <w:b/>
          <w:u w:val="single"/>
        </w:rPr>
      </w:pPr>
    </w:p>
    <w:p w:rsidR="008508D5" w:rsidRPr="000953D9" w:rsidRDefault="008508D5" w:rsidP="008508D5">
      <w:pPr>
        <w:pStyle w:val="Akapitzlist"/>
        <w:numPr>
          <w:ilvl w:val="0"/>
          <w:numId w:val="1"/>
        </w:numPr>
        <w:rPr>
          <w:b/>
        </w:rPr>
      </w:pPr>
      <w:r w:rsidRPr="000953D9">
        <w:rPr>
          <w:b/>
        </w:rPr>
        <w:t xml:space="preserve">Temat szkolenia:  </w:t>
      </w:r>
    </w:p>
    <w:p w:rsidR="008508D5" w:rsidRDefault="008508D5" w:rsidP="008508D5">
      <w:pPr>
        <w:pStyle w:val="Akapitzlist"/>
      </w:pPr>
      <w:r w:rsidRPr="0047499A">
        <w:t>Szkolenie</w:t>
      </w:r>
      <w:r>
        <w:t xml:space="preserve"> dla początkujących</w:t>
      </w:r>
      <w:r w:rsidRPr="0047499A">
        <w:t xml:space="preserve"> „</w:t>
      </w:r>
      <w:r>
        <w:t>WIZAŻ”</w:t>
      </w:r>
      <w:r w:rsidRPr="0047499A">
        <w:t xml:space="preserve">.  </w:t>
      </w:r>
    </w:p>
    <w:p w:rsidR="000953D9" w:rsidRPr="0047499A" w:rsidRDefault="000953D9" w:rsidP="008508D5">
      <w:pPr>
        <w:pStyle w:val="Akapitzlist"/>
      </w:pPr>
    </w:p>
    <w:p w:rsidR="008508D5" w:rsidRPr="000953D9" w:rsidRDefault="008508D5" w:rsidP="008508D5">
      <w:pPr>
        <w:pStyle w:val="Akapitzlist"/>
        <w:numPr>
          <w:ilvl w:val="0"/>
          <w:numId w:val="1"/>
        </w:numPr>
        <w:rPr>
          <w:b/>
        </w:rPr>
      </w:pPr>
      <w:r w:rsidRPr="000953D9">
        <w:rPr>
          <w:b/>
        </w:rPr>
        <w:t xml:space="preserve">Zasady i warunki uczestnictwa w szkoleniu: </w:t>
      </w:r>
    </w:p>
    <w:p w:rsidR="008508D5" w:rsidRDefault="008508D5" w:rsidP="008508D5">
      <w:pPr>
        <w:pStyle w:val="Akapitzlist"/>
      </w:pPr>
      <w:r>
        <w:t>Szkolen</w:t>
      </w:r>
      <w:r w:rsidR="000953D9">
        <w:t>ie max. 3 osobowe ;  1 dzień   4h zegarowe</w:t>
      </w:r>
      <w:r>
        <w:t xml:space="preserve"> ; pracujemy na sobie.  Szkolenie dla osób początkujących, które nie posiadają żadnej wiedzy teoretycznej, ani praktycznej o make-upie.  Szkolenie głównie skierowane dla lekarzy, kosmetyczek, kosmetologów, obsługi branży </w:t>
      </w:r>
      <w:proofErr w:type="spellStart"/>
      <w:r>
        <w:t>beauty</w:t>
      </w:r>
      <w:proofErr w:type="spellEnd"/>
      <w:r>
        <w:t xml:space="preserve"> i spa.</w:t>
      </w:r>
    </w:p>
    <w:p w:rsidR="000953D9" w:rsidRDefault="000953D9" w:rsidP="008508D5">
      <w:pPr>
        <w:pStyle w:val="Akapitzlist"/>
      </w:pPr>
    </w:p>
    <w:p w:rsidR="008508D5" w:rsidRPr="000953D9" w:rsidRDefault="008508D5" w:rsidP="008508D5">
      <w:pPr>
        <w:pStyle w:val="Akapitzlist"/>
        <w:numPr>
          <w:ilvl w:val="0"/>
          <w:numId w:val="1"/>
        </w:numPr>
        <w:rPr>
          <w:b/>
        </w:rPr>
      </w:pPr>
      <w:r w:rsidRPr="000953D9">
        <w:rPr>
          <w:b/>
        </w:rPr>
        <w:t>Ogólny cel szkolenia:</w:t>
      </w:r>
    </w:p>
    <w:p w:rsidR="008508D5" w:rsidRDefault="008508D5" w:rsidP="008508D5">
      <w:pPr>
        <w:pStyle w:val="Akapitzlist"/>
      </w:pPr>
      <w:r>
        <w:t>Szkolenie przygotowujące kursantów do prawidłowego, samodzielnego wykonywania makijażu twarzy i oczu:</w:t>
      </w:r>
    </w:p>
    <w:p w:rsidR="008508D5" w:rsidRDefault="008508D5" w:rsidP="008508D5">
      <w:pPr>
        <w:pStyle w:val="Akapitzlist"/>
      </w:pPr>
      <w:r>
        <w:t>-makijażu dziennego</w:t>
      </w:r>
    </w:p>
    <w:p w:rsidR="008508D5" w:rsidRDefault="008508D5" w:rsidP="008508D5">
      <w:pPr>
        <w:pStyle w:val="Akapitzlist"/>
      </w:pPr>
      <w:r>
        <w:t>-makijażu wieczorowego</w:t>
      </w:r>
    </w:p>
    <w:p w:rsidR="008508D5" w:rsidRDefault="008508D5" w:rsidP="008508D5">
      <w:pPr>
        <w:pStyle w:val="Akapitzlist"/>
      </w:pPr>
      <w:r>
        <w:t>-makijażu ślubnego.</w:t>
      </w:r>
    </w:p>
    <w:p w:rsidR="000953D9" w:rsidRDefault="000953D9" w:rsidP="008508D5">
      <w:pPr>
        <w:pStyle w:val="Akapitzlist"/>
      </w:pPr>
    </w:p>
    <w:p w:rsidR="000953D9" w:rsidRPr="000953D9" w:rsidRDefault="000953D9" w:rsidP="000953D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Program</w:t>
      </w:r>
      <w:r w:rsidRPr="000953D9">
        <w:rPr>
          <w:b/>
        </w:rPr>
        <w:t xml:space="preserve"> szkolenia:</w:t>
      </w:r>
    </w:p>
    <w:p w:rsidR="000953D9" w:rsidRDefault="000953D9" w:rsidP="000953D9">
      <w:pPr>
        <w:pStyle w:val="Akapitzlist"/>
      </w:pPr>
      <w:r>
        <w:t>-podstawowe przybory niezbędne do makijażu</w:t>
      </w:r>
    </w:p>
    <w:p w:rsidR="000953D9" w:rsidRDefault="000953D9" w:rsidP="000953D9">
      <w:pPr>
        <w:pStyle w:val="Akapitzlist"/>
      </w:pPr>
      <w:r>
        <w:t>-typy urody przy makijażu</w:t>
      </w:r>
    </w:p>
    <w:p w:rsidR="000953D9" w:rsidRDefault="000953D9" w:rsidP="000953D9">
      <w:pPr>
        <w:pStyle w:val="Akapitzlist"/>
      </w:pPr>
      <w:r>
        <w:t>-makijaż, a kształt oka</w:t>
      </w:r>
    </w:p>
    <w:p w:rsidR="000953D9" w:rsidRDefault="000953D9" w:rsidP="000953D9">
      <w:pPr>
        <w:pStyle w:val="Akapitzlist"/>
      </w:pPr>
      <w:r>
        <w:t>-pędzle i ich zastosowanie</w:t>
      </w:r>
    </w:p>
    <w:p w:rsidR="000953D9" w:rsidRDefault="000953D9" w:rsidP="000953D9">
      <w:pPr>
        <w:pStyle w:val="Akapitzlist"/>
      </w:pPr>
      <w:r>
        <w:t>-kształt twarzy, a konturowanie</w:t>
      </w:r>
    </w:p>
    <w:p w:rsidR="000953D9" w:rsidRDefault="000953D9" w:rsidP="00F62BAC">
      <w:pPr>
        <w:pStyle w:val="Akapitzlist"/>
      </w:pPr>
      <w:r>
        <w:t>-kolorymetria</w:t>
      </w:r>
    </w:p>
    <w:p w:rsidR="00F62BAC" w:rsidRDefault="00F62BAC" w:rsidP="00F62BAC">
      <w:pPr>
        <w:pStyle w:val="Akapitzlist"/>
      </w:pPr>
      <w:r>
        <w:t>-praktyka (makijaż dzienny, ślubny, wieczorowy)</w:t>
      </w:r>
    </w:p>
    <w:p w:rsidR="00F62BAC" w:rsidRDefault="00F62BAC" w:rsidP="00F62BAC">
      <w:pPr>
        <w:pStyle w:val="Akapitzlist"/>
      </w:pPr>
    </w:p>
    <w:p w:rsidR="00F62BAC" w:rsidRPr="00F62BAC" w:rsidRDefault="00F62BAC" w:rsidP="00F62BAC">
      <w:pPr>
        <w:pStyle w:val="Akapitzlist"/>
        <w:numPr>
          <w:ilvl w:val="0"/>
          <w:numId w:val="1"/>
        </w:numPr>
        <w:rPr>
          <w:b/>
        </w:rPr>
      </w:pPr>
      <w:r w:rsidRPr="00F62BAC">
        <w:rPr>
          <w:b/>
        </w:rPr>
        <w:t>Metody użyte w szkoleniu.</w:t>
      </w:r>
    </w:p>
    <w:p w:rsidR="00F62BAC" w:rsidRDefault="00F62BAC" w:rsidP="00F62BAC">
      <w:pPr>
        <w:pStyle w:val="Akapitzlist"/>
      </w:pPr>
      <w:r>
        <w:t xml:space="preserve">Podająca: </w:t>
      </w:r>
    </w:p>
    <w:p w:rsidR="00F62BAC" w:rsidRDefault="00F62BAC" w:rsidP="00F62BAC">
      <w:pPr>
        <w:pStyle w:val="Akapitzlist"/>
      </w:pPr>
      <w:r>
        <w:t>-prezentacja multimedialna</w:t>
      </w:r>
    </w:p>
    <w:p w:rsidR="00F62BAC" w:rsidRDefault="00F62BAC" w:rsidP="00F62BAC">
      <w:pPr>
        <w:pStyle w:val="Akapitzlist"/>
      </w:pPr>
      <w:r>
        <w:t>Aktywizująca:</w:t>
      </w:r>
    </w:p>
    <w:p w:rsidR="00F62BAC" w:rsidRDefault="00F62BAC" w:rsidP="00F62BAC">
      <w:pPr>
        <w:pStyle w:val="Akapitzlist"/>
      </w:pPr>
      <w:r>
        <w:t>-praktyka na swojej twarzy</w:t>
      </w:r>
    </w:p>
    <w:p w:rsidR="00F62BAC" w:rsidRDefault="00F62BAC" w:rsidP="00F62BAC">
      <w:pPr>
        <w:pStyle w:val="Akapitzlist"/>
      </w:pPr>
      <w:r>
        <w:t>Sprawdzająca:</w:t>
      </w:r>
    </w:p>
    <w:p w:rsidR="000953D9" w:rsidRDefault="00F62BAC" w:rsidP="00F62BAC">
      <w:pPr>
        <w:pStyle w:val="Akapitzlist"/>
      </w:pPr>
      <w:r>
        <w:t>-egzamin: praktyczne sprawdzenie umiejętności</w:t>
      </w:r>
    </w:p>
    <w:p w:rsidR="000953D9" w:rsidRDefault="000953D9" w:rsidP="008508D5">
      <w:pPr>
        <w:pStyle w:val="Akapitzlist"/>
      </w:pPr>
    </w:p>
    <w:p w:rsidR="00F62BAC" w:rsidRDefault="00F62BAC" w:rsidP="00F62BAC">
      <w:pPr>
        <w:pStyle w:val="Akapitzlist"/>
        <w:numPr>
          <w:ilvl w:val="0"/>
          <w:numId w:val="1"/>
        </w:numPr>
        <w:rPr>
          <w:b/>
        </w:rPr>
      </w:pPr>
      <w:r w:rsidRPr="00A361B4">
        <w:rPr>
          <w:b/>
        </w:rPr>
        <w:t>Efekty usługi, efekty uczenia się/kształcenia</w:t>
      </w:r>
    </w:p>
    <w:p w:rsidR="000953D9" w:rsidRPr="00F62BAC" w:rsidRDefault="000953D9" w:rsidP="000953D9">
      <w:pPr>
        <w:pStyle w:val="Akapitzlist"/>
      </w:pPr>
      <w:r w:rsidRPr="00F62BAC">
        <w:t>Podczas tego szkolenia uczestnicy:</w:t>
      </w:r>
    </w:p>
    <w:p w:rsidR="000953D9" w:rsidRDefault="000953D9" w:rsidP="000953D9">
      <w:pPr>
        <w:pStyle w:val="Akapitzlist"/>
      </w:pPr>
      <w:r>
        <w:t xml:space="preserve">-poznają </w:t>
      </w:r>
      <w:r w:rsidR="00F62BAC">
        <w:t>wiedzę teoretyczną oraz techniki niezbędne</w:t>
      </w:r>
      <w:r>
        <w:t xml:space="preserve"> do wykonywania makijażu twarzy i oczu, </w:t>
      </w:r>
    </w:p>
    <w:p w:rsidR="00F62BAC" w:rsidRDefault="00F62BAC" w:rsidP="00F62BAC">
      <w:pPr>
        <w:pStyle w:val="Akapitzlist"/>
      </w:pPr>
      <w:r>
        <w:t xml:space="preserve">-zdobędą umiejętności prawidłowego, samodzielnego </w:t>
      </w:r>
      <w:r>
        <w:t>wykonywania makijażu twarzy i oczu w makijażu dziennym, ślubnym i wieczorowym</w:t>
      </w:r>
    </w:p>
    <w:p w:rsidR="000953D9" w:rsidRDefault="000953D9" w:rsidP="000953D9">
      <w:pPr>
        <w:pStyle w:val="Akapitzlist"/>
      </w:pPr>
      <w:r>
        <w:t>-</w:t>
      </w:r>
      <w:r w:rsidRPr="00AD4237">
        <w:t>rozwiną</w:t>
      </w:r>
      <w:r>
        <w:t xml:space="preserve"> </w:t>
      </w:r>
      <w:r w:rsidRPr="00AD4237">
        <w:t xml:space="preserve">kompetencje </w:t>
      </w:r>
      <w:r>
        <w:t>samodzielnej pracy w gabinecie,</w:t>
      </w:r>
    </w:p>
    <w:p w:rsidR="000953D9" w:rsidRDefault="000953D9" w:rsidP="000953D9">
      <w:pPr>
        <w:pStyle w:val="Akapitzlist"/>
      </w:pPr>
      <w:r>
        <w:t>-nabędą kompetencje społeczne w komunikacji werbalnej i niewerbalnej , aktywnym słuchaniu i spełnianiu oczekiwań klienta.</w:t>
      </w:r>
    </w:p>
    <w:p w:rsidR="00F62BAC" w:rsidRDefault="00F62BAC" w:rsidP="000953D9">
      <w:pPr>
        <w:pStyle w:val="Akapitzlist"/>
      </w:pPr>
    </w:p>
    <w:p w:rsidR="00F62BAC" w:rsidRPr="000953D9" w:rsidRDefault="00F62BAC" w:rsidP="00F62BAC">
      <w:pPr>
        <w:pStyle w:val="Akapitzlist"/>
        <w:numPr>
          <w:ilvl w:val="0"/>
          <w:numId w:val="1"/>
        </w:numPr>
        <w:rPr>
          <w:b/>
        </w:rPr>
      </w:pPr>
      <w:r w:rsidRPr="000953D9">
        <w:rPr>
          <w:b/>
        </w:rPr>
        <w:lastRenderedPageBreak/>
        <w:t xml:space="preserve">Wiedza początkowa uczestników szkolenia: </w:t>
      </w:r>
    </w:p>
    <w:p w:rsidR="00F62BAC" w:rsidRDefault="00F62BAC" w:rsidP="00A241C1">
      <w:pPr>
        <w:pStyle w:val="Akapitzlist"/>
      </w:pPr>
      <w:r>
        <w:t>Brak wymaganej wiedzy początkowej.</w:t>
      </w:r>
    </w:p>
    <w:p w:rsidR="000953D9" w:rsidRDefault="000953D9" w:rsidP="008508D5">
      <w:pPr>
        <w:pStyle w:val="Akapitzlist"/>
      </w:pPr>
    </w:p>
    <w:p w:rsidR="008508D5" w:rsidRPr="00A241C1" w:rsidRDefault="008508D5" w:rsidP="008508D5">
      <w:pPr>
        <w:pStyle w:val="Akapitzlist"/>
        <w:numPr>
          <w:ilvl w:val="0"/>
          <w:numId w:val="1"/>
        </w:numPr>
        <w:rPr>
          <w:b/>
        </w:rPr>
      </w:pPr>
      <w:r w:rsidRPr="00A241C1">
        <w:rPr>
          <w:b/>
        </w:rPr>
        <w:t>Zakończenie.</w:t>
      </w:r>
    </w:p>
    <w:p w:rsidR="008508D5" w:rsidRDefault="008508D5" w:rsidP="008508D5">
      <w:pPr>
        <w:pStyle w:val="Akapitzlist"/>
      </w:pPr>
      <w:r>
        <w:t>Certyf</w:t>
      </w:r>
      <w:r w:rsidR="00A241C1">
        <w:t>ikaty, zdjęcia końcowe, ankieta, formalności</w:t>
      </w:r>
    </w:p>
    <w:p w:rsidR="008508D5" w:rsidRDefault="008508D5" w:rsidP="008508D5">
      <w:pPr>
        <w:pStyle w:val="Akapitzlist"/>
      </w:pPr>
    </w:p>
    <w:p w:rsidR="00A241C1" w:rsidRDefault="00A241C1" w:rsidP="008508D5">
      <w:pPr>
        <w:pStyle w:val="Akapitzlist"/>
      </w:pPr>
    </w:p>
    <w:p w:rsidR="00A241C1" w:rsidRDefault="00A241C1" w:rsidP="00A241C1">
      <w:pPr>
        <w:ind w:left="720"/>
        <w:rPr>
          <w:rStyle w:val="5yl5"/>
        </w:rPr>
      </w:pPr>
      <w:r>
        <w:rPr>
          <w:rStyle w:val="5yl5"/>
        </w:rPr>
        <w:t xml:space="preserve">Szkolenie odbędzie się w </w:t>
      </w:r>
      <w:proofErr w:type="spellStart"/>
      <w:r>
        <w:rPr>
          <w:rStyle w:val="5yl5"/>
        </w:rPr>
        <w:t>Impression</w:t>
      </w:r>
      <w:proofErr w:type="spellEnd"/>
      <w:r>
        <w:rPr>
          <w:rStyle w:val="5yl5"/>
        </w:rPr>
        <w:t xml:space="preserve"> Zabrze, ul. De Gaulle’a 1. Koszt szkolenia 400 zł/os brutto. Wcześniejsza rezerwacja miejsca obowiązkowo telefonicznie pod nr: 668442590. Rezerwacja miejsca następuje po dokonaniu wpłaty (zadatku- bezzwrotny w przypadku, gdy uczestnik nie przyjedzie) w wysokości 20% kwoty całkowitej szkolenia tj. 80 zł. Zadatek powinien być wpłacony najpóźniej tydzień przed szkoleniem, a w tym przypadku potwierdzony plikiem pdf przelewu. </w:t>
      </w:r>
    </w:p>
    <w:p w:rsidR="00A241C1" w:rsidRDefault="00A241C1" w:rsidP="00A241C1">
      <w:pPr>
        <w:ind w:left="720"/>
        <w:rPr>
          <w:rStyle w:val="5yl5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Kursanci powinni być ubrani w białe uniformy tj. biały </w:t>
      </w:r>
      <w:proofErr w:type="spellStart"/>
      <w:r>
        <w:rPr>
          <w:rFonts w:ascii="Calibri" w:eastAsia="Calibri" w:hAnsi="Calibri" w:cs="Calibri"/>
        </w:rPr>
        <w:t>t-shirt</w:t>
      </w:r>
      <w:proofErr w:type="spellEnd"/>
      <w:r>
        <w:rPr>
          <w:rFonts w:ascii="Calibri" w:eastAsia="Calibri" w:hAnsi="Calibri" w:cs="Calibri"/>
        </w:rPr>
        <w:t xml:space="preserve">, spodnie oraz zmienne obuwie, niezbędne do pracy w gabinecie </w:t>
      </w:r>
      <w:r>
        <w:rPr>
          <w:rStyle w:val="5yl5"/>
        </w:rPr>
        <w:t xml:space="preserve">. Obowiązuje biały strój, instytut zapewnia jednorazowe ochronne fartuszki, a za zniszczony strój nie odpowiada. </w:t>
      </w:r>
      <w:r>
        <w:rPr>
          <w:rFonts w:ascii="Calibri" w:eastAsia="Calibri" w:hAnsi="Calibri" w:cs="Calibri"/>
        </w:rPr>
        <w:t xml:space="preserve">Kursanci wyrażają zgodę na fotografowanie i filmowanie materiałów marketingowych podczas szkoleń, które stanowią własność 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i będą wykorzystywane na stronach powiązanych z firmą.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nie ponosi odpowiedzialności za nie przybycie umówionej i potwierdzonej modelki. W razie takowej sytuacji</w:t>
      </w:r>
      <w:bookmarkStart w:id="0" w:name="_GoBack"/>
      <w:bookmarkEnd w:id="0"/>
      <w:r>
        <w:rPr>
          <w:rFonts w:ascii="Calibri" w:eastAsia="Calibri" w:hAnsi="Calibri" w:cs="Calibri"/>
        </w:rPr>
        <w:t xml:space="preserve"> kursantki dzielą się modelką</w:t>
      </w:r>
      <w:r>
        <w:rPr>
          <w:rStyle w:val="5yl5"/>
        </w:rPr>
        <w:t xml:space="preserve">. Materiały do pracy, skrypt, sprzęt, poczęstunek zapewnia instytut szkoleniowy. </w:t>
      </w:r>
    </w:p>
    <w:p w:rsidR="00A241C1" w:rsidRDefault="00A241C1" w:rsidP="00A241C1">
      <w:pPr>
        <w:spacing w:after="0"/>
        <w:ind w:left="72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Dane do przelewu: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</w:t>
      </w:r>
      <w:r>
        <w:rPr>
          <w:rFonts w:ascii="Calibri" w:eastAsia="Calibri" w:hAnsi="Calibri" w:cs="Calibri"/>
        </w:rPr>
        <w:br/>
        <w:t xml:space="preserve">Ul. De Gaulle`a 1 </w:t>
      </w:r>
      <w:r>
        <w:rPr>
          <w:rFonts w:ascii="Calibri" w:eastAsia="Calibri" w:hAnsi="Calibri" w:cs="Calibri"/>
        </w:rPr>
        <w:br/>
        <w:t>41-800 Zabrze</w:t>
      </w:r>
      <w:r>
        <w:rPr>
          <w:rFonts w:ascii="Calibri" w:eastAsia="Calibri" w:hAnsi="Calibri" w:cs="Calibri"/>
        </w:rPr>
        <w:br/>
        <w:t>ING Bank Śląski 75 1050 1331 1000 0090 6228 8478</w:t>
      </w:r>
      <w:r>
        <w:rPr>
          <w:rFonts w:ascii="Calibri" w:eastAsia="Calibri" w:hAnsi="Calibri" w:cs="Calibri"/>
        </w:rPr>
        <w:br/>
        <w:t xml:space="preserve">W TYTULE PROSIMY WPISAĆ : </w:t>
      </w:r>
      <w:r>
        <w:rPr>
          <w:rFonts w:ascii="Calibri" w:eastAsia="Calibri" w:hAnsi="Calibri" w:cs="Calibri"/>
        </w:rPr>
        <w:t>WIZAŻ</w:t>
      </w:r>
      <w:r>
        <w:rPr>
          <w:rFonts w:ascii="Calibri" w:eastAsia="Calibri" w:hAnsi="Calibri" w:cs="Calibri"/>
        </w:rPr>
        <w:t xml:space="preserve"> , data szkolenia, IMIĘ i NAZWISKO</w:t>
      </w:r>
      <w:r>
        <w:rPr>
          <w:rFonts w:ascii="Calibri" w:eastAsia="Calibri" w:hAnsi="Calibri" w:cs="Calibri"/>
        </w:rPr>
        <w:br/>
        <w:t xml:space="preserve">Do zobaczenia </w:t>
      </w:r>
      <w:r>
        <w:rPr>
          <w:rFonts w:ascii="Segoe UI Symbol" w:eastAsia="Segoe UI Symbol" w:hAnsi="Segoe UI Symbol" w:cs="Segoe UI Symbol"/>
        </w:rPr>
        <w:t>.</w:t>
      </w:r>
    </w:p>
    <w:p w:rsidR="00A241C1" w:rsidRPr="003D39C9" w:rsidRDefault="00A241C1" w:rsidP="00A241C1">
      <w:pPr>
        <w:spacing w:after="0"/>
        <w:ind w:left="720"/>
        <w:rPr>
          <w:rFonts w:ascii="Calibri" w:eastAsia="Calibri" w:hAnsi="Calibri" w:cs="Calibri"/>
        </w:rPr>
      </w:pPr>
    </w:p>
    <w:p w:rsidR="00A241C1" w:rsidRPr="00325E49" w:rsidRDefault="00A241C1" w:rsidP="00A241C1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Wszystkie prawa zastrzeżone. Wszelkie treści , materiały, zdjęcia na tej witrynie są własnością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 Kopiowanie , upowszechnianie jest zabronione bez zgody właściciela firmy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</w:t>
      </w:r>
    </w:p>
    <w:p w:rsidR="008508D5" w:rsidRDefault="008508D5" w:rsidP="008508D5">
      <w:pPr>
        <w:pStyle w:val="Akapitzlist"/>
        <w:rPr>
          <w:rStyle w:val="3oh-"/>
        </w:rPr>
      </w:pPr>
    </w:p>
    <w:p w:rsidR="00277BED" w:rsidRDefault="00277BED"/>
    <w:sectPr w:rsidR="0027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7806"/>
    <w:multiLevelType w:val="hybridMultilevel"/>
    <w:tmpl w:val="899A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1192"/>
    <w:multiLevelType w:val="hybridMultilevel"/>
    <w:tmpl w:val="0C5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D5"/>
    <w:rsid w:val="000953D9"/>
    <w:rsid w:val="00277BED"/>
    <w:rsid w:val="008508D5"/>
    <w:rsid w:val="00A241C1"/>
    <w:rsid w:val="00F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D5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8508D5"/>
  </w:style>
  <w:style w:type="character" w:customStyle="1" w:styleId="3oh-">
    <w:name w:val="_3oh-"/>
    <w:basedOn w:val="Domylnaczcionkaakapitu"/>
    <w:rsid w:val="008508D5"/>
  </w:style>
  <w:style w:type="character" w:customStyle="1" w:styleId="5yl5">
    <w:name w:val="_5yl5"/>
    <w:basedOn w:val="Domylnaczcionkaakapitu"/>
    <w:rsid w:val="00A24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D5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8508D5"/>
  </w:style>
  <w:style w:type="character" w:customStyle="1" w:styleId="3oh-">
    <w:name w:val="_3oh-"/>
    <w:basedOn w:val="Domylnaczcionkaakapitu"/>
    <w:rsid w:val="008508D5"/>
  </w:style>
  <w:style w:type="character" w:customStyle="1" w:styleId="5yl5">
    <w:name w:val="_5yl5"/>
    <w:basedOn w:val="Domylnaczcionkaakapitu"/>
    <w:rsid w:val="00A2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2018-11-14T13:34:00Z</dcterms:created>
  <dcterms:modified xsi:type="dcterms:W3CDTF">2018-11-14T22:15:00Z</dcterms:modified>
</cp:coreProperties>
</file>